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A054C" w14:textId="4BA73982" w:rsidR="00937F56" w:rsidRPr="00937F56" w:rsidRDefault="00937F56" w:rsidP="00937F56">
      <w:pPr>
        <w:pStyle w:val="paragraph"/>
        <w:spacing w:before="0" w:beforeAutospacing="0" w:after="0" w:afterAutospacing="0"/>
        <w:textAlignment w:val="baseline"/>
        <w:rPr>
          <w:rStyle w:val="normaltextrun"/>
          <w:rFonts w:ascii="Helvetica" w:eastAsiaTheme="majorEastAsia" w:hAnsi="Helvetica" w:cs="Helvetica"/>
          <w:b/>
          <w:bCs/>
          <w:color w:val="000000"/>
          <w:sz w:val="40"/>
          <w:szCs w:val="40"/>
        </w:rPr>
      </w:pPr>
      <w:r w:rsidRPr="00937F56">
        <w:rPr>
          <w:rStyle w:val="normaltextrun"/>
          <w:rFonts w:ascii="Helvetica" w:eastAsiaTheme="majorEastAsia" w:hAnsi="Helvetica" w:cs="Helvetica"/>
          <w:b/>
          <w:bCs/>
          <w:color w:val="000000"/>
          <w:sz w:val="40"/>
          <w:szCs w:val="40"/>
        </w:rPr>
        <w:t>Persbericht</w:t>
      </w:r>
    </w:p>
    <w:p w14:paraId="5E720992" w14:textId="77777777" w:rsidR="00937F56" w:rsidRPr="00BE0506" w:rsidRDefault="00937F56" w:rsidP="00937F56">
      <w:pPr>
        <w:pStyle w:val="paragraph"/>
        <w:spacing w:before="0" w:beforeAutospacing="0" w:after="0" w:afterAutospacing="0"/>
        <w:textAlignment w:val="baseline"/>
        <w:rPr>
          <w:rStyle w:val="normaltextrun"/>
          <w:rFonts w:ascii="Helvetica" w:eastAsiaTheme="majorEastAsia" w:hAnsi="Helvetica" w:cs="Helvetica"/>
          <w:color w:val="000000"/>
          <w:sz w:val="20"/>
          <w:szCs w:val="20"/>
        </w:rPr>
      </w:pPr>
    </w:p>
    <w:p w14:paraId="1F99953C" w14:textId="77777777" w:rsidR="00937F56" w:rsidRDefault="00937F56" w:rsidP="00937F56">
      <w:pPr>
        <w:pStyle w:val="paragraph"/>
        <w:spacing w:before="0" w:beforeAutospacing="0" w:after="0" w:afterAutospacing="0"/>
        <w:textAlignment w:val="baseline"/>
        <w:rPr>
          <w:rStyle w:val="normaltextrun"/>
          <w:rFonts w:ascii="Helvetica" w:eastAsiaTheme="majorEastAsia" w:hAnsi="Helvetica" w:cs="Helvetica"/>
          <w:i/>
          <w:iCs/>
          <w:color w:val="000000"/>
          <w:sz w:val="20"/>
          <w:szCs w:val="20"/>
        </w:rPr>
      </w:pPr>
    </w:p>
    <w:p w14:paraId="583A2F6A" w14:textId="6BAE7A60" w:rsidR="00937F56" w:rsidRPr="00DC1E90" w:rsidRDefault="00937F56" w:rsidP="00937F56">
      <w:pPr>
        <w:pStyle w:val="paragraph"/>
        <w:spacing w:before="0" w:beforeAutospacing="0" w:after="0" w:afterAutospacing="0"/>
        <w:textAlignment w:val="baseline"/>
        <w:rPr>
          <w:rFonts w:ascii="Helvetica" w:hAnsi="Helvetica" w:cs="Segoe UI"/>
          <w:i/>
          <w:iCs/>
          <w:sz w:val="20"/>
          <w:szCs w:val="20"/>
        </w:rPr>
      </w:pPr>
      <w:r w:rsidRPr="00DC1E90">
        <w:rPr>
          <w:rStyle w:val="normaltextrun"/>
          <w:rFonts w:ascii="Helvetica" w:eastAsiaTheme="majorEastAsia" w:hAnsi="Helvetica" w:cs="Helvetica"/>
          <w:i/>
          <w:iCs/>
          <w:color w:val="000000"/>
          <w:sz w:val="20"/>
          <w:szCs w:val="20"/>
        </w:rPr>
        <w:t xml:space="preserve">Zwolle, </w:t>
      </w:r>
      <w:r>
        <w:rPr>
          <w:rStyle w:val="normaltextrun"/>
          <w:rFonts w:ascii="Helvetica" w:eastAsiaTheme="majorEastAsia" w:hAnsi="Helvetica" w:cs="Helvetica"/>
          <w:i/>
          <w:iCs/>
          <w:color w:val="000000"/>
          <w:sz w:val="20"/>
          <w:szCs w:val="20"/>
        </w:rPr>
        <w:t>donderdag</w:t>
      </w:r>
      <w:r w:rsidRPr="00DC1E90">
        <w:rPr>
          <w:rStyle w:val="normaltextrun"/>
          <w:rFonts w:ascii="Helvetica" w:eastAsiaTheme="majorEastAsia" w:hAnsi="Helvetica" w:cs="Helvetica"/>
          <w:i/>
          <w:iCs/>
          <w:color w:val="000000"/>
          <w:sz w:val="20"/>
          <w:szCs w:val="20"/>
        </w:rPr>
        <w:t xml:space="preserve"> 1</w:t>
      </w:r>
      <w:r>
        <w:rPr>
          <w:rStyle w:val="normaltextrun"/>
          <w:rFonts w:ascii="Helvetica" w:eastAsiaTheme="majorEastAsia" w:hAnsi="Helvetica" w:cs="Helvetica"/>
          <w:i/>
          <w:iCs/>
          <w:color w:val="000000"/>
          <w:sz w:val="20"/>
          <w:szCs w:val="20"/>
        </w:rPr>
        <w:t>6</w:t>
      </w:r>
      <w:r w:rsidRPr="00DC1E90">
        <w:rPr>
          <w:rStyle w:val="normaltextrun"/>
          <w:rFonts w:ascii="Helvetica" w:eastAsiaTheme="majorEastAsia" w:hAnsi="Helvetica" w:cs="Helvetica"/>
          <w:i/>
          <w:iCs/>
          <w:color w:val="000000"/>
          <w:sz w:val="20"/>
          <w:szCs w:val="20"/>
        </w:rPr>
        <w:t xml:space="preserve"> </w:t>
      </w:r>
      <w:r>
        <w:rPr>
          <w:rStyle w:val="normaltextrun"/>
          <w:rFonts w:ascii="Helvetica" w:eastAsiaTheme="majorEastAsia" w:hAnsi="Helvetica" w:cs="Helvetica"/>
          <w:i/>
          <w:iCs/>
          <w:color w:val="000000"/>
          <w:sz w:val="20"/>
          <w:szCs w:val="20"/>
        </w:rPr>
        <w:t>juli</w:t>
      </w:r>
      <w:r w:rsidRPr="00DC1E90">
        <w:rPr>
          <w:rStyle w:val="normaltextrun"/>
          <w:rFonts w:ascii="Helvetica" w:eastAsiaTheme="majorEastAsia" w:hAnsi="Helvetica" w:cs="Helvetica"/>
          <w:i/>
          <w:iCs/>
          <w:color w:val="000000"/>
          <w:sz w:val="20"/>
          <w:szCs w:val="20"/>
        </w:rPr>
        <w:t xml:space="preserve"> 202</w:t>
      </w:r>
      <w:r>
        <w:rPr>
          <w:rStyle w:val="normaltextrun"/>
          <w:rFonts w:ascii="Helvetica" w:eastAsiaTheme="majorEastAsia" w:hAnsi="Helvetica" w:cs="Helvetica"/>
          <w:i/>
          <w:iCs/>
          <w:color w:val="000000"/>
          <w:sz w:val="20"/>
          <w:szCs w:val="20"/>
        </w:rPr>
        <w:t>6</w:t>
      </w:r>
    </w:p>
    <w:p w14:paraId="75554877" w14:textId="77777777" w:rsidR="00937F56" w:rsidRDefault="00937F56" w:rsidP="00937F56">
      <w:pPr>
        <w:pBdr>
          <w:bottom w:val="single" w:sz="12" w:space="1" w:color="auto"/>
        </w:pBdr>
        <w:rPr>
          <w:rFonts w:ascii="Calibri" w:eastAsia="Calibri" w:hAnsi="Calibri" w:cs="Calibri"/>
          <w:b/>
          <w:color w:val="000000" w:themeColor="text1"/>
          <w:sz w:val="28"/>
          <w:szCs w:val="28"/>
        </w:rPr>
      </w:pPr>
    </w:p>
    <w:p w14:paraId="2022121B" w14:textId="426344DA" w:rsidR="00937F56" w:rsidRPr="00046F49" w:rsidRDefault="00937F56" w:rsidP="00937F56">
      <w:pPr>
        <w:pBdr>
          <w:bottom w:val="single" w:sz="12" w:space="1" w:color="auto"/>
        </w:pBdr>
        <w:rPr>
          <w:rFonts w:ascii="Calibri" w:eastAsia="Calibri" w:hAnsi="Calibri" w:cs="Calibri"/>
          <w:b/>
          <w:color w:val="000000" w:themeColor="text1"/>
          <w:sz w:val="28"/>
          <w:szCs w:val="28"/>
        </w:rPr>
      </w:pPr>
      <w:r w:rsidRPr="00046F49">
        <w:rPr>
          <w:rFonts w:ascii="Calibri" w:eastAsia="Calibri" w:hAnsi="Calibri" w:cs="Calibri"/>
          <w:b/>
          <w:color w:val="000000" w:themeColor="text1"/>
          <w:sz w:val="28"/>
          <w:szCs w:val="28"/>
        </w:rPr>
        <w:t>Ondernemers maken kans op Innovatieprijs van Regio Zwolle 2026</w:t>
      </w:r>
    </w:p>
    <w:p w14:paraId="561D514D" w14:textId="77777777" w:rsidR="00937F56" w:rsidRPr="00C23AB0" w:rsidRDefault="00937F56" w:rsidP="00937F56">
      <w:pPr>
        <w:pBdr>
          <w:bottom w:val="single" w:sz="12" w:space="1" w:color="auto"/>
        </w:pBdr>
        <w:rPr>
          <w:rFonts w:ascii="Calibri" w:eastAsia="Calibri" w:hAnsi="Calibri" w:cs="Calibri"/>
          <w:bCs/>
          <w:color w:val="000000" w:themeColor="text1"/>
        </w:rPr>
      </w:pPr>
      <w:r w:rsidRPr="00C23AB0">
        <w:rPr>
          <w:rFonts w:ascii="Calibri" w:eastAsia="Calibri" w:hAnsi="Calibri" w:cs="Calibri"/>
          <w:bCs/>
          <w:color w:val="000000" w:themeColor="text1"/>
        </w:rPr>
        <w:t xml:space="preserve">Welke ondernemer heeft een unieke en toekomstbestendige innovatie die klaar is om de markt te veroveren? </w:t>
      </w:r>
      <w:r>
        <w:rPr>
          <w:rFonts w:ascii="Calibri" w:eastAsia="Calibri" w:hAnsi="Calibri" w:cs="Calibri"/>
          <w:bCs/>
          <w:color w:val="000000" w:themeColor="text1"/>
        </w:rPr>
        <w:t xml:space="preserve">Ook dit jaar daagt </w:t>
      </w:r>
      <w:r w:rsidRPr="00C23AB0">
        <w:rPr>
          <w:rFonts w:ascii="Calibri" w:eastAsia="Calibri" w:hAnsi="Calibri" w:cs="Calibri"/>
          <w:bCs/>
          <w:color w:val="000000" w:themeColor="text1"/>
        </w:rPr>
        <w:t xml:space="preserve">Kennispoort Regio Zwolle ondernemers uit om hun innovatie in te schrijven voor de Innovatieprijs van Regio Zwolle 2026. </w:t>
      </w:r>
    </w:p>
    <w:p w14:paraId="3DC4D95B" w14:textId="77777777" w:rsidR="00937F56" w:rsidRPr="00C23AB0" w:rsidRDefault="00937F56" w:rsidP="00937F56">
      <w:pPr>
        <w:pBdr>
          <w:bottom w:val="single" w:sz="12" w:space="1" w:color="auto"/>
        </w:pBdr>
        <w:rPr>
          <w:rFonts w:ascii="Calibri" w:eastAsia="Calibri" w:hAnsi="Calibri" w:cs="Calibri"/>
          <w:bCs/>
          <w:color w:val="000000" w:themeColor="text1"/>
        </w:rPr>
      </w:pPr>
      <w:r w:rsidRPr="00C23AB0">
        <w:rPr>
          <w:rFonts w:ascii="Calibri" w:eastAsia="Calibri" w:hAnsi="Calibri" w:cs="Calibri"/>
          <w:bCs/>
          <w:color w:val="000000" w:themeColor="text1"/>
        </w:rPr>
        <w:t>Mkb-ondernemers met een vestiging in Regio Zwolle kunnen hun innovatie tot 31 augustus 2026 inschrijven via de website van Kennispoort</w:t>
      </w:r>
      <w:r>
        <w:rPr>
          <w:rFonts w:ascii="Calibri" w:eastAsia="Calibri" w:hAnsi="Calibri" w:cs="Calibri"/>
          <w:bCs/>
          <w:color w:val="000000" w:themeColor="text1"/>
        </w:rPr>
        <w:t xml:space="preserve"> ( </w:t>
      </w:r>
      <w:hyperlink r:id="rId4" w:history="1">
        <w:r w:rsidRPr="00E642D2">
          <w:rPr>
            <w:rStyle w:val="Hyperlink"/>
            <w:rFonts w:ascii="Calibri" w:eastAsia="Calibri" w:hAnsi="Calibri" w:cs="Calibri"/>
            <w:bCs/>
          </w:rPr>
          <w:t>https://www.kennispoortregiozwolle.nl/de-innovatieprijs-van-regio-zwolle/</w:t>
        </w:r>
      </w:hyperlink>
      <w:r>
        <w:rPr>
          <w:rFonts w:ascii="Calibri" w:eastAsia="Calibri" w:hAnsi="Calibri" w:cs="Calibri"/>
          <w:bCs/>
          <w:color w:val="000000" w:themeColor="text1"/>
        </w:rPr>
        <w:t xml:space="preserve"> )</w:t>
      </w:r>
      <w:r w:rsidRPr="00C23AB0">
        <w:rPr>
          <w:rFonts w:ascii="Calibri" w:eastAsia="Calibri" w:hAnsi="Calibri" w:cs="Calibri"/>
          <w:bCs/>
          <w:color w:val="000000" w:themeColor="text1"/>
        </w:rPr>
        <w:t xml:space="preserve">. De </w:t>
      </w:r>
      <w:r>
        <w:rPr>
          <w:rFonts w:ascii="Calibri" w:eastAsia="Calibri" w:hAnsi="Calibri" w:cs="Calibri"/>
          <w:bCs/>
          <w:color w:val="000000" w:themeColor="text1"/>
        </w:rPr>
        <w:t xml:space="preserve">deskundige </w:t>
      </w:r>
      <w:r w:rsidRPr="00C23AB0">
        <w:rPr>
          <w:rFonts w:ascii="Calibri" w:eastAsia="Calibri" w:hAnsi="Calibri" w:cs="Calibri"/>
          <w:bCs/>
          <w:color w:val="000000" w:themeColor="text1"/>
        </w:rPr>
        <w:t>jury beoordeelt de innovaties op innovatiekracht, impact, toekomstbestendigheid, haalbaarheid en schaalbaarheid. Uiteindelijk selecteert de jury drie finalisten die doorgaan naar de finale.</w:t>
      </w:r>
    </w:p>
    <w:p w14:paraId="43D33E7E" w14:textId="77777777" w:rsidR="00937F56" w:rsidRPr="00C23AB0" w:rsidRDefault="00937F56" w:rsidP="00937F56">
      <w:pPr>
        <w:pBdr>
          <w:bottom w:val="single" w:sz="12" w:space="1" w:color="auto"/>
        </w:pBdr>
        <w:rPr>
          <w:rFonts w:ascii="Calibri" w:eastAsia="Calibri" w:hAnsi="Calibri" w:cs="Calibri"/>
          <w:bCs/>
          <w:color w:val="000000" w:themeColor="text1"/>
        </w:rPr>
      </w:pPr>
      <w:r w:rsidRPr="006158B0">
        <w:rPr>
          <w:rFonts w:ascii="Calibri" w:eastAsia="Calibri" w:hAnsi="Calibri" w:cs="Calibri"/>
          <w:bCs/>
          <w:color w:val="000000" w:themeColor="text1"/>
        </w:rPr>
        <w:t xml:space="preserve">De finalisten ontvangen een pitchtraining en worden ondersteund met een professionele video, </w:t>
      </w:r>
      <w:r w:rsidRPr="006158B0">
        <w:rPr>
          <w:rFonts w:ascii="Calibri" w:eastAsia="Calibri" w:hAnsi="Calibri" w:cs="Calibri"/>
          <w:color w:val="000000" w:themeColor="text1"/>
        </w:rPr>
        <w:t xml:space="preserve">een fotosessie en een artikel </w:t>
      </w:r>
      <w:r w:rsidRPr="006158B0">
        <w:rPr>
          <w:rFonts w:ascii="Calibri" w:eastAsia="Calibri" w:hAnsi="Calibri" w:cs="Calibri"/>
          <w:bCs/>
          <w:color w:val="000000" w:themeColor="text1"/>
        </w:rPr>
        <w:t>over hun innovatie.</w:t>
      </w:r>
      <w:r>
        <w:rPr>
          <w:rFonts w:ascii="Calibri" w:eastAsia="Calibri" w:hAnsi="Calibri" w:cs="Calibri"/>
          <w:bCs/>
          <w:color w:val="000000" w:themeColor="text1"/>
        </w:rPr>
        <w:t xml:space="preserve"> </w:t>
      </w:r>
      <w:r w:rsidRPr="00C23AB0">
        <w:rPr>
          <w:rFonts w:ascii="Calibri" w:eastAsia="Calibri" w:hAnsi="Calibri" w:cs="Calibri"/>
          <w:bCs/>
          <w:color w:val="000000" w:themeColor="text1"/>
        </w:rPr>
        <w:t xml:space="preserve">Daarnaast </w:t>
      </w:r>
      <w:r>
        <w:rPr>
          <w:rFonts w:ascii="Calibri" w:eastAsia="Calibri" w:hAnsi="Calibri" w:cs="Calibri"/>
          <w:bCs/>
          <w:color w:val="000000" w:themeColor="text1"/>
        </w:rPr>
        <w:t>pitchen</w:t>
      </w:r>
      <w:r w:rsidRPr="00C23AB0">
        <w:rPr>
          <w:rFonts w:ascii="Calibri" w:eastAsia="Calibri" w:hAnsi="Calibri" w:cs="Calibri"/>
          <w:bCs/>
          <w:color w:val="000000" w:themeColor="text1"/>
        </w:rPr>
        <w:t xml:space="preserve"> zij hun innovatie aan de jury. De winnaar ontvangt een duurzame award, lokale publiciteit en een persoonlijk innovatietraject van Kennispoort.</w:t>
      </w:r>
    </w:p>
    <w:p w14:paraId="1A1137B9" w14:textId="77777777" w:rsidR="00937F56" w:rsidRPr="00236DA7" w:rsidRDefault="00937F56" w:rsidP="00937F56">
      <w:pPr>
        <w:pBdr>
          <w:bottom w:val="single" w:sz="12" w:space="1" w:color="auto"/>
        </w:pBdr>
        <w:rPr>
          <w:rFonts w:ascii="Calibri" w:eastAsia="Calibri" w:hAnsi="Calibri" w:cs="Calibri"/>
          <w:bCs/>
          <w:color w:val="000000" w:themeColor="text1"/>
        </w:rPr>
      </w:pPr>
      <w:r>
        <w:rPr>
          <w:rFonts w:ascii="Calibri" w:eastAsia="Calibri" w:hAnsi="Calibri" w:cs="Calibri"/>
          <w:bCs/>
          <w:color w:val="000000" w:themeColor="text1"/>
        </w:rPr>
        <w:t>‘</w:t>
      </w:r>
      <w:r w:rsidRPr="00236DA7">
        <w:rPr>
          <w:rFonts w:ascii="Calibri" w:eastAsia="Calibri" w:hAnsi="Calibri" w:cs="Calibri"/>
          <w:bCs/>
          <w:color w:val="000000" w:themeColor="text1"/>
        </w:rPr>
        <w:t xml:space="preserve">Regio Zwolle zit vol ondernemers die met hun innovaties werken aan de uitdagingen van </w:t>
      </w:r>
      <w:r>
        <w:rPr>
          <w:rFonts w:ascii="Calibri" w:eastAsia="Calibri" w:hAnsi="Calibri" w:cs="Calibri"/>
          <w:bCs/>
          <w:color w:val="000000" w:themeColor="text1"/>
        </w:rPr>
        <w:t>over</w:t>
      </w:r>
      <w:r w:rsidRPr="00236DA7">
        <w:rPr>
          <w:rFonts w:ascii="Calibri" w:eastAsia="Calibri" w:hAnsi="Calibri" w:cs="Calibri"/>
          <w:bCs/>
          <w:color w:val="000000" w:themeColor="text1"/>
        </w:rPr>
        <w:t xml:space="preserve">morgen. Met de Innovatieprijs </w:t>
      </w:r>
      <w:r>
        <w:rPr>
          <w:rFonts w:ascii="Calibri" w:eastAsia="Calibri" w:hAnsi="Calibri" w:cs="Calibri"/>
          <w:bCs/>
          <w:color w:val="000000" w:themeColor="text1"/>
        </w:rPr>
        <w:t xml:space="preserve">van Regio Zwolle </w:t>
      </w:r>
      <w:r w:rsidRPr="00236DA7">
        <w:rPr>
          <w:rFonts w:ascii="Calibri" w:eastAsia="Calibri" w:hAnsi="Calibri" w:cs="Calibri"/>
          <w:bCs/>
          <w:color w:val="000000" w:themeColor="text1"/>
        </w:rPr>
        <w:t xml:space="preserve">bieden we </w:t>
      </w:r>
      <w:proofErr w:type="gramStart"/>
      <w:r>
        <w:rPr>
          <w:rFonts w:ascii="Calibri" w:eastAsia="Calibri" w:hAnsi="Calibri" w:cs="Calibri"/>
          <w:bCs/>
          <w:color w:val="000000" w:themeColor="text1"/>
        </w:rPr>
        <w:t>hen</w:t>
      </w:r>
      <w:proofErr w:type="gramEnd"/>
      <w:r w:rsidRPr="00236DA7">
        <w:rPr>
          <w:rFonts w:ascii="Calibri" w:eastAsia="Calibri" w:hAnsi="Calibri" w:cs="Calibri"/>
          <w:bCs/>
          <w:color w:val="000000" w:themeColor="text1"/>
        </w:rPr>
        <w:t xml:space="preserve"> een podium om hun verhaal te vertellen, hun zichtbaarheid te vergroten en anderen te inspireren</w:t>
      </w:r>
      <w:r>
        <w:rPr>
          <w:rFonts w:ascii="Calibri" w:eastAsia="Calibri" w:hAnsi="Calibri" w:cs="Calibri"/>
          <w:bCs/>
          <w:color w:val="000000" w:themeColor="text1"/>
        </w:rPr>
        <w:t xml:space="preserve">’, vertelt Anne </w:t>
      </w:r>
      <w:proofErr w:type="spellStart"/>
      <w:r>
        <w:rPr>
          <w:rFonts w:ascii="Calibri" w:eastAsia="Calibri" w:hAnsi="Calibri" w:cs="Calibri"/>
          <w:bCs/>
          <w:color w:val="000000" w:themeColor="text1"/>
        </w:rPr>
        <w:t>Dannenberg</w:t>
      </w:r>
      <w:proofErr w:type="spellEnd"/>
      <w:r>
        <w:rPr>
          <w:rFonts w:ascii="Calibri" w:eastAsia="Calibri" w:hAnsi="Calibri" w:cs="Calibri"/>
          <w:bCs/>
          <w:color w:val="000000" w:themeColor="text1"/>
        </w:rPr>
        <w:t>, adviseur bij Kennispoort.</w:t>
      </w:r>
    </w:p>
    <w:p w14:paraId="219386C8" w14:textId="77777777" w:rsidR="00937F56" w:rsidRPr="003E3E27" w:rsidRDefault="00937F56" w:rsidP="00937F56">
      <w:pPr>
        <w:pBdr>
          <w:bottom w:val="single" w:sz="12" w:space="1" w:color="auto"/>
        </w:pBdr>
        <w:rPr>
          <w:rFonts w:ascii="Calibri" w:eastAsia="Calibri" w:hAnsi="Calibri" w:cs="Calibri"/>
          <w:b/>
          <w:color w:val="000000" w:themeColor="text1"/>
        </w:rPr>
      </w:pPr>
      <w:r w:rsidRPr="003E3E27">
        <w:rPr>
          <w:rFonts w:ascii="Calibri" w:eastAsia="Calibri" w:hAnsi="Calibri" w:cs="Calibri"/>
          <w:b/>
          <w:color w:val="000000" w:themeColor="text1"/>
        </w:rPr>
        <w:t>Over de Innovatieprijs van Regio Zwolle</w:t>
      </w:r>
      <w:r>
        <w:rPr>
          <w:rFonts w:ascii="Calibri" w:eastAsia="Calibri" w:hAnsi="Calibri" w:cs="Calibri"/>
          <w:b/>
          <w:color w:val="000000" w:themeColor="text1"/>
        </w:rPr>
        <w:br/>
      </w:r>
      <w:r w:rsidRPr="00C23AB0">
        <w:rPr>
          <w:rFonts w:ascii="Calibri" w:eastAsia="Calibri" w:hAnsi="Calibri" w:cs="Calibri"/>
          <w:bCs/>
          <w:color w:val="000000" w:themeColor="text1"/>
        </w:rPr>
        <w:t xml:space="preserve">De Innovatieprijs van Regio Zwolle is een initiatief van Kennispoort Regio Zwolle. Jaarlijks gaat Kennispoort op zoek naar de ondernemer met de meest onderscheidende en toekomstbestendige innovatie uit de regio. De prijsuitreiking vindt plaats in november 2026. </w:t>
      </w:r>
      <w:r w:rsidRPr="003F09EF">
        <w:rPr>
          <w:rFonts w:ascii="Calibri" w:eastAsia="Calibri" w:hAnsi="Calibri" w:cs="Calibri"/>
          <w:bCs/>
          <w:color w:val="000000" w:themeColor="text1"/>
        </w:rPr>
        <w:t>Tijdens deze bijeenkomst staan innovatie, ondernemerschap en inspirerende verhalen van ondernemers centraal. Ook is er volop gelegenheid om kennis te maken met innovatieve ondernemers uit Regio Zwolle en te netwerken.</w:t>
      </w:r>
    </w:p>
    <w:p w14:paraId="33A66094" w14:textId="77777777" w:rsidR="00937F56" w:rsidRDefault="00937F56" w:rsidP="00937F56">
      <w:pPr>
        <w:pBdr>
          <w:bottom w:val="single" w:sz="12" w:space="1" w:color="auto"/>
        </w:pBdr>
        <w:rPr>
          <w:rFonts w:ascii="Calibri" w:eastAsia="Calibri" w:hAnsi="Calibri" w:cs="Calibri"/>
          <w:bCs/>
          <w:color w:val="000000" w:themeColor="text1"/>
        </w:rPr>
      </w:pPr>
      <w:r w:rsidRPr="00C23AB0">
        <w:rPr>
          <w:rFonts w:ascii="Calibri" w:eastAsia="Calibri" w:hAnsi="Calibri" w:cs="Calibri"/>
          <w:bCs/>
          <w:color w:val="000000" w:themeColor="text1"/>
        </w:rPr>
        <w:t>Meer informatie en inschrijven kan via de website van Kennispoort Regio Zwolle.</w:t>
      </w:r>
      <w:r>
        <w:rPr>
          <w:rFonts w:ascii="Calibri" w:eastAsia="Calibri" w:hAnsi="Calibri" w:cs="Calibri"/>
          <w:bCs/>
          <w:color w:val="000000" w:themeColor="text1"/>
        </w:rPr>
        <w:t xml:space="preserve"> (</w:t>
      </w:r>
      <w:hyperlink r:id="rId5" w:history="1">
        <w:r w:rsidRPr="00E642D2">
          <w:rPr>
            <w:rStyle w:val="Hyperlink"/>
            <w:rFonts w:ascii="Calibri" w:eastAsia="Calibri" w:hAnsi="Calibri" w:cs="Calibri"/>
            <w:bCs/>
          </w:rPr>
          <w:t>https://www.kennispoortregiozwolle.nl/de-innovatieprijs-van-regio-zwolle/</w:t>
        </w:r>
      </w:hyperlink>
      <w:r>
        <w:rPr>
          <w:rFonts w:ascii="Calibri" w:eastAsia="Calibri" w:hAnsi="Calibri" w:cs="Calibri"/>
          <w:bCs/>
          <w:color w:val="000000" w:themeColor="text1"/>
        </w:rPr>
        <w:t xml:space="preserve">) </w:t>
      </w:r>
    </w:p>
    <w:p w14:paraId="1FD2A5F6" w14:textId="77777777" w:rsidR="00937F56" w:rsidRPr="00C23AB0" w:rsidRDefault="00937F56" w:rsidP="00937F56">
      <w:pPr>
        <w:pBdr>
          <w:bottom w:val="single" w:sz="12" w:space="1" w:color="auto"/>
        </w:pBdr>
        <w:rPr>
          <w:rFonts w:ascii="Calibri" w:eastAsia="Calibri" w:hAnsi="Calibri" w:cs="Calibri"/>
          <w:bCs/>
          <w:color w:val="000000" w:themeColor="text1"/>
        </w:rPr>
      </w:pPr>
    </w:p>
    <w:p w14:paraId="71990F27" w14:textId="77777777" w:rsidR="00937F56" w:rsidRPr="00BE0506" w:rsidRDefault="00937F56" w:rsidP="00937F56">
      <w:pPr>
        <w:pStyle w:val="paragraph"/>
        <w:spacing w:before="0" w:beforeAutospacing="0" w:after="0" w:afterAutospacing="0"/>
        <w:textAlignment w:val="baseline"/>
        <w:rPr>
          <w:rFonts w:ascii="Helvetica" w:hAnsi="Helvetica" w:cs="Segoe UI"/>
          <w:sz w:val="20"/>
          <w:szCs w:val="20"/>
        </w:rPr>
      </w:pPr>
      <w:r w:rsidRPr="00BE0506">
        <w:rPr>
          <w:rStyle w:val="normaltextrun"/>
          <w:rFonts w:ascii="Helvetica" w:eastAsiaTheme="majorEastAsia" w:hAnsi="Helvetica" w:cs="Helvetica"/>
          <w:b/>
          <w:bCs/>
          <w:color w:val="000000"/>
          <w:sz w:val="20"/>
          <w:szCs w:val="20"/>
        </w:rPr>
        <w:t>Noot voor de redactie (niet voor publicatie)</w:t>
      </w:r>
      <w:r w:rsidRPr="00BE0506">
        <w:rPr>
          <w:rStyle w:val="normaltextrun"/>
          <w:rFonts w:ascii="Helvetica" w:eastAsiaTheme="majorEastAsia" w:hAnsi="Helvetica" w:cs="Helvetica"/>
          <w:color w:val="000000"/>
          <w:sz w:val="20"/>
          <w:szCs w:val="20"/>
        </w:rPr>
        <w:t> </w:t>
      </w:r>
      <w:r w:rsidRPr="00BE0506">
        <w:rPr>
          <w:rStyle w:val="eop"/>
          <w:rFonts w:ascii="Helvetica" w:eastAsiaTheme="majorEastAsia" w:hAnsi="Helvetica" w:cs="Helvetica"/>
          <w:color w:val="000000"/>
          <w:sz w:val="20"/>
          <w:szCs w:val="20"/>
        </w:rPr>
        <w:t> </w:t>
      </w:r>
    </w:p>
    <w:p w14:paraId="17E738A4" w14:textId="77777777" w:rsidR="00937F56" w:rsidRPr="00BE0506" w:rsidRDefault="00937F56" w:rsidP="00937F56">
      <w:pPr>
        <w:pStyle w:val="paragraph"/>
        <w:spacing w:before="0" w:beforeAutospacing="0" w:after="0" w:afterAutospacing="0"/>
        <w:textAlignment w:val="baseline"/>
        <w:rPr>
          <w:rFonts w:ascii="Helvetica" w:hAnsi="Helvetica" w:cs="Segoe UI"/>
          <w:sz w:val="20"/>
          <w:szCs w:val="20"/>
        </w:rPr>
      </w:pPr>
      <w:r w:rsidRPr="00BE0506">
        <w:rPr>
          <w:rStyle w:val="eop"/>
          <w:rFonts w:ascii="Helvetica" w:eastAsiaTheme="majorEastAsia" w:hAnsi="Helvetica" w:cs="Segoe UI"/>
          <w:sz w:val="20"/>
          <w:szCs w:val="20"/>
        </w:rPr>
        <w:t> </w:t>
      </w:r>
    </w:p>
    <w:p w14:paraId="1C74AD98" w14:textId="51808D80" w:rsidR="00937F56" w:rsidRPr="00BE0506" w:rsidRDefault="00937F56" w:rsidP="00937F56">
      <w:pPr>
        <w:rPr>
          <w:rFonts w:ascii="Helvetica" w:eastAsia="Calibri" w:hAnsi="Helvetica" w:cs="Calibri"/>
          <w:color w:val="000000" w:themeColor="text1"/>
          <w:sz w:val="20"/>
          <w:szCs w:val="20"/>
        </w:rPr>
      </w:pPr>
      <w:r w:rsidRPr="00BE0506">
        <w:rPr>
          <w:rFonts w:ascii="Helvetica" w:eastAsia="Calibri" w:hAnsi="Helvetica" w:cs="Calibri"/>
          <w:color w:val="000000" w:themeColor="text1"/>
          <w:sz w:val="20"/>
          <w:szCs w:val="20"/>
        </w:rPr>
        <w:t xml:space="preserve">Heb je naar aanleiding van dit persbericht vragen? Neem contact op met </w:t>
      </w:r>
      <w:r>
        <w:rPr>
          <w:rFonts w:ascii="Helvetica" w:eastAsia="Calibri" w:hAnsi="Helvetica" w:cs="Calibri"/>
          <w:color w:val="000000" w:themeColor="text1"/>
          <w:sz w:val="20"/>
          <w:szCs w:val="20"/>
        </w:rPr>
        <w:t xml:space="preserve">Anne </w:t>
      </w:r>
      <w:proofErr w:type="spellStart"/>
      <w:r>
        <w:rPr>
          <w:rFonts w:ascii="Helvetica" w:eastAsia="Calibri" w:hAnsi="Helvetica" w:cs="Calibri"/>
          <w:color w:val="000000" w:themeColor="text1"/>
          <w:sz w:val="20"/>
          <w:szCs w:val="20"/>
        </w:rPr>
        <w:t>Dannenberg</w:t>
      </w:r>
      <w:proofErr w:type="spellEnd"/>
      <w:r w:rsidRPr="00BE0506">
        <w:rPr>
          <w:rFonts w:ascii="Helvetica" w:eastAsia="Calibri" w:hAnsi="Helvetica" w:cs="Calibri"/>
          <w:color w:val="000000" w:themeColor="text1"/>
          <w:sz w:val="20"/>
          <w:szCs w:val="20"/>
        </w:rPr>
        <w:t xml:space="preserve">, </w:t>
      </w:r>
      <w:r>
        <w:rPr>
          <w:rFonts w:ascii="Helvetica" w:eastAsia="Calibri" w:hAnsi="Helvetica" w:cs="Calibri"/>
          <w:color w:val="000000" w:themeColor="text1"/>
          <w:sz w:val="20"/>
          <w:szCs w:val="20"/>
        </w:rPr>
        <w:t>adviseur</w:t>
      </w:r>
      <w:r w:rsidRPr="00BE0506">
        <w:rPr>
          <w:rFonts w:ascii="Helvetica" w:eastAsia="Calibri" w:hAnsi="Helvetica" w:cs="Calibri"/>
          <w:color w:val="000000" w:themeColor="text1"/>
          <w:sz w:val="20"/>
          <w:szCs w:val="20"/>
        </w:rPr>
        <w:t xml:space="preserve">, via </w:t>
      </w:r>
      <w:r w:rsidRPr="00937F56">
        <w:rPr>
          <w:rFonts w:ascii="Helvetica" w:eastAsia="Calibri" w:hAnsi="Helvetica" w:cs="Calibri"/>
          <w:color w:val="000000" w:themeColor="text1"/>
          <w:sz w:val="20"/>
          <w:szCs w:val="20"/>
        </w:rPr>
        <w:t>anne@kennispoortregiozwolle.nl of 06 39 60 77 79</w:t>
      </w:r>
      <w:r>
        <w:rPr>
          <w:rFonts w:ascii="Helvetica" w:eastAsia="Calibri" w:hAnsi="Helvetica" w:cs="Calibri"/>
          <w:color w:val="000000" w:themeColor="text1"/>
          <w:sz w:val="20"/>
          <w:szCs w:val="20"/>
        </w:rPr>
        <w:t>.</w:t>
      </w:r>
    </w:p>
    <w:p w14:paraId="433454AB" w14:textId="2B838456" w:rsidR="00937F56" w:rsidRPr="00BE0506" w:rsidRDefault="00937F56" w:rsidP="00937F56">
      <w:pPr>
        <w:rPr>
          <w:rFonts w:ascii="Helvetica" w:eastAsia="Calibri" w:hAnsi="Helvetica" w:cs="Calibri"/>
          <w:color w:val="000000" w:themeColor="text1"/>
          <w:sz w:val="20"/>
          <w:szCs w:val="20"/>
        </w:rPr>
      </w:pPr>
      <w:r w:rsidRPr="00BE0506">
        <w:rPr>
          <w:rFonts w:ascii="Helvetica" w:eastAsia="Calibri" w:hAnsi="Helvetica" w:cs="Calibri"/>
          <w:color w:val="000000" w:themeColor="text1"/>
          <w:sz w:val="20"/>
          <w:szCs w:val="20"/>
        </w:rPr>
        <w:t xml:space="preserve">Wil je meer weten over de Innovatieprijs van Regio Zwolle? Bekijk: </w:t>
      </w:r>
      <w:hyperlink r:id="rId6" w:history="1">
        <w:r w:rsidRPr="00E642D2">
          <w:rPr>
            <w:rStyle w:val="Hyperlink"/>
            <w:rFonts w:ascii="Helvetica" w:eastAsia="Calibri" w:hAnsi="Helvetica" w:cs="Calibri"/>
            <w:sz w:val="20"/>
            <w:szCs w:val="20"/>
          </w:rPr>
          <w:t>https://www.kennispoortregiozwolle.nl/de-innovatieprijs-van-regio-zwolle/</w:t>
        </w:r>
      </w:hyperlink>
      <w:r>
        <w:rPr>
          <w:rFonts w:ascii="Helvetica" w:eastAsia="Calibri" w:hAnsi="Helvetica" w:cs="Calibri"/>
          <w:color w:val="000000" w:themeColor="text1"/>
          <w:sz w:val="20"/>
          <w:szCs w:val="20"/>
        </w:rPr>
        <w:t xml:space="preserve"> </w:t>
      </w:r>
      <w:r w:rsidRPr="00BE0506">
        <w:rPr>
          <w:rFonts w:ascii="Helvetica" w:hAnsi="Helvetica"/>
          <w:sz w:val="20"/>
          <w:szCs w:val="20"/>
        </w:rPr>
        <w:br/>
      </w:r>
    </w:p>
    <w:p w14:paraId="49A103A8" w14:textId="22A368B7" w:rsidR="00937F56" w:rsidRPr="00BE0506" w:rsidRDefault="00937F56" w:rsidP="00937F56">
      <w:pPr>
        <w:rPr>
          <w:rFonts w:ascii="Helvetica" w:eastAsia="Calibri" w:hAnsi="Helvetica" w:cs="Calibri"/>
          <w:color w:val="000000" w:themeColor="text1"/>
          <w:sz w:val="20"/>
          <w:szCs w:val="20"/>
        </w:rPr>
      </w:pPr>
      <w:r w:rsidRPr="00BE0506">
        <w:rPr>
          <w:rFonts w:ascii="Helvetica" w:eastAsia="Calibri" w:hAnsi="Helvetica" w:cs="Calibri"/>
          <w:color w:val="000000" w:themeColor="text1"/>
          <w:sz w:val="20"/>
          <w:szCs w:val="20"/>
        </w:rPr>
        <w:t>Bijlage: foto winnaar Innovatieprijs van Regio Zwolle 202</w:t>
      </w:r>
      <w:r>
        <w:rPr>
          <w:rFonts w:ascii="Helvetica" w:eastAsia="Calibri" w:hAnsi="Helvetica" w:cs="Calibri"/>
          <w:color w:val="000000" w:themeColor="text1"/>
          <w:sz w:val="20"/>
          <w:szCs w:val="20"/>
        </w:rPr>
        <w:t>5</w:t>
      </w:r>
      <w:r w:rsidRPr="00BE0506">
        <w:rPr>
          <w:rFonts w:ascii="Helvetica" w:eastAsia="Calibri" w:hAnsi="Helvetica" w:cs="Calibri"/>
          <w:color w:val="000000" w:themeColor="text1"/>
          <w:sz w:val="20"/>
          <w:szCs w:val="20"/>
        </w:rPr>
        <w:t xml:space="preserve"> </w:t>
      </w:r>
      <w:r>
        <w:rPr>
          <w:rFonts w:ascii="Helvetica" w:eastAsia="Calibri" w:hAnsi="Helvetica" w:cs="Calibri"/>
          <w:color w:val="000000" w:themeColor="text1"/>
          <w:sz w:val="20"/>
          <w:szCs w:val="20"/>
        </w:rPr>
        <w:t>Be Frank</w:t>
      </w:r>
      <w:r w:rsidRPr="00BE0506">
        <w:rPr>
          <w:rFonts w:ascii="Helvetica" w:eastAsia="Calibri" w:hAnsi="Helvetica" w:cs="Calibri"/>
          <w:color w:val="000000" w:themeColor="text1"/>
          <w:sz w:val="20"/>
          <w:szCs w:val="20"/>
        </w:rPr>
        <w:t>. Fotograaf: Iris Viola</w:t>
      </w:r>
    </w:p>
    <w:p w14:paraId="6DFB6B66" w14:textId="77777777" w:rsidR="00937F56" w:rsidRDefault="00937F56" w:rsidP="00937F56">
      <w:pPr>
        <w:rPr>
          <w:rFonts w:ascii="Helvetica" w:eastAsia="Calibri" w:hAnsi="Helvetica" w:cs="Calibri"/>
          <w:b/>
          <w:bCs/>
          <w:color w:val="000000" w:themeColor="text1"/>
          <w:sz w:val="20"/>
          <w:szCs w:val="20"/>
        </w:rPr>
      </w:pPr>
    </w:p>
    <w:p w14:paraId="41160E36" w14:textId="6951461B" w:rsidR="00937F56" w:rsidRPr="00BE0506" w:rsidRDefault="00937F56" w:rsidP="00937F56">
      <w:pPr>
        <w:rPr>
          <w:rFonts w:ascii="Helvetica" w:eastAsia="Calibri" w:hAnsi="Helvetica" w:cs="Calibri"/>
          <w:color w:val="000000" w:themeColor="text1"/>
          <w:sz w:val="20"/>
          <w:szCs w:val="20"/>
        </w:rPr>
      </w:pPr>
      <w:r w:rsidRPr="00BE0506">
        <w:rPr>
          <w:rFonts w:ascii="Helvetica" w:eastAsia="Calibri" w:hAnsi="Helvetica" w:cs="Calibri"/>
          <w:b/>
          <w:bCs/>
          <w:color w:val="000000" w:themeColor="text1"/>
          <w:sz w:val="20"/>
          <w:szCs w:val="20"/>
        </w:rPr>
        <w:lastRenderedPageBreak/>
        <w:t xml:space="preserve">Over Kennispoort Regio Zwolle  </w:t>
      </w:r>
    </w:p>
    <w:p w14:paraId="6805393E" w14:textId="77777777" w:rsidR="00937F56" w:rsidRPr="00937F56" w:rsidRDefault="00937F56" w:rsidP="00937F56">
      <w:pPr>
        <w:pStyle w:val="paragraph"/>
        <w:rPr>
          <w:rFonts w:ascii="Helvetica" w:eastAsia="Calibri" w:hAnsi="Helvetica" w:cs="Calibri"/>
          <w:color w:val="000000" w:themeColor="text1"/>
          <w:sz w:val="20"/>
          <w:szCs w:val="20"/>
        </w:rPr>
      </w:pPr>
      <w:r w:rsidRPr="00937F56">
        <w:rPr>
          <w:rFonts w:ascii="Helvetica" w:eastAsia="Calibri" w:hAnsi="Helvetica" w:cs="Calibri"/>
          <w:color w:val="000000" w:themeColor="text1"/>
          <w:sz w:val="20"/>
          <w:szCs w:val="20"/>
        </w:rPr>
        <w:t>Kennispoort Regio Zwolle is de strategie- en innovatiepartner voor ondernemers in Regio Zwolle. De adviseurs van Kennispoort ondersteunen ondernemers kosteloos en onafhankelijk bij vraagstukken op het gebied van groei, innovatie en toekomstbestendig ondernemen. Door ondernemers te verbinden met kennis, partners en relevante netwerken helpt Kennispoort hen bij het realiseren van hun ambities en het zetten van de volgende stap in hun ontwikkeling.</w:t>
      </w:r>
    </w:p>
    <w:p w14:paraId="612430D0" w14:textId="77777777" w:rsidR="00937F56" w:rsidRPr="00BE0506" w:rsidRDefault="00937F56" w:rsidP="00937F56">
      <w:pPr>
        <w:pStyle w:val="paragraph"/>
        <w:spacing w:before="0" w:beforeAutospacing="0" w:after="0" w:afterAutospacing="0"/>
        <w:rPr>
          <w:rFonts w:ascii="Helvetica" w:hAnsi="Helvetica" w:cs="Segoe UI"/>
          <w:sz w:val="20"/>
          <w:szCs w:val="20"/>
        </w:rPr>
      </w:pPr>
      <w:r w:rsidRPr="00BE0506">
        <w:rPr>
          <w:rStyle w:val="normaltextrun"/>
          <w:rFonts w:ascii="Helvetica" w:eastAsiaTheme="majorEastAsia" w:hAnsi="Helvetica" w:cs="Calibri"/>
          <w:b/>
          <w:bCs/>
          <w:color w:val="000000" w:themeColor="text1"/>
          <w:sz w:val="20"/>
          <w:szCs w:val="20"/>
        </w:rPr>
        <w:t>Contact Kennispoort Regio Zwolle</w:t>
      </w:r>
      <w:r w:rsidRPr="00BE0506">
        <w:rPr>
          <w:rStyle w:val="normaltextrun"/>
          <w:rFonts w:ascii="Helvetica" w:eastAsiaTheme="majorEastAsia" w:hAnsi="Helvetica" w:cs="Calibri"/>
          <w:color w:val="000000" w:themeColor="text1"/>
          <w:sz w:val="20"/>
          <w:szCs w:val="20"/>
        </w:rPr>
        <w:t> </w:t>
      </w:r>
      <w:r w:rsidRPr="00BE0506">
        <w:rPr>
          <w:rStyle w:val="scxw75269276"/>
          <w:rFonts w:ascii="Helvetica" w:eastAsiaTheme="majorEastAsia" w:hAnsi="Helvetica" w:cs="Calibri"/>
          <w:color w:val="000000" w:themeColor="text1"/>
          <w:sz w:val="20"/>
          <w:szCs w:val="20"/>
        </w:rPr>
        <w:t> </w:t>
      </w:r>
      <w:r w:rsidRPr="00BE0506">
        <w:rPr>
          <w:rFonts w:ascii="Helvetica" w:hAnsi="Helvetica"/>
          <w:sz w:val="20"/>
          <w:szCs w:val="20"/>
        </w:rPr>
        <w:br/>
      </w:r>
      <w:r w:rsidRPr="00BE0506">
        <w:rPr>
          <w:rStyle w:val="normaltextrun"/>
          <w:rFonts w:ascii="Helvetica" w:eastAsiaTheme="majorEastAsia" w:hAnsi="Helvetica" w:cs="Calibri"/>
          <w:color w:val="000000" w:themeColor="text1"/>
          <w:sz w:val="20"/>
          <w:szCs w:val="20"/>
        </w:rPr>
        <w:t>Hanzeplein 11-27 8017 JD Zwolle </w:t>
      </w:r>
      <w:r w:rsidRPr="00BE0506">
        <w:rPr>
          <w:rStyle w:val="scxw75269276"/>
          <w:rFonts w:ascii="Helvetica" w:eastAsiaTheme="majorEastAsia" w:hAnsi="Helvetica" w:cs="Calibri"/>
          <w:color w:val="000000" w:themeColor="text1"/>
          <w:sz w:val="20"/>
          <w:szCs w:val="20"/>
        </w:rPr>
        <w:t> </w:t>
      </w:r>
      <w:r w:rsidRPr="00BE0506">
        <w:rPr>
          <w:rFonts w:ascii="Helvetica" w:hAnsi="Helvetica"/>
          <w:sz w:val="20"/>
          <w:szCs w:val="20"/>
        </w:rPr>
        <w:br/>
      </w:r>
      <w:r w:rsidRPr="00BE0506">
        <w:rPr>
          <w:rStyle w:val="normaltextrun"/>
          <w:rFonts w:ascii="Helvetica" w:eastAsiaTheme="majorEastAsia" w:hAnsi="Helvetica" w:cs="Calibri"/>
          <w:color w:val="000000" w:themeColor="text1"/>
          <w:sz w:val="20"/>
          <w:szCs w:val="20"/>
        </w:rPr>
        <w:t>Tel: 038 202 2020  </w:t>
      </w:r>
      <w:r w:rsidRPr="00BE0506">
        <w:rPr>
          <w:rStyle w:val="scxw75269276"/>
          <w:rFonts w:ascii="Helvetica" w:eastAsiaTheme="majorEastAsia" w:hAnsi="Helvetica" w:cs="Calibri"/>
          <w:color w:val="000000" w:themeColor="text1"/>
          <w:sz w:val="20"/>
          <w:szCs w:val="20"/>
        </w:rPr>
        <w:t> </w:t>
      </w:r>
      <w:r w:rsidRPr="00BE0506">
        <w:rPr>
          <w:rFonts w:ascii="Helvetica" w:hAnsi="Helvetica"/>
          <w:sz w:val="20"/>
          <w:szCs w:val="20"/>
        </w:rPr>
        <w:br/>
      </w:r>
      <w:hyperlink r:id="rId7">
        <w:r w:rsidRPr="00BE0506">
          <w:rPr>
            <w:rStyle w:val="normaltextrun"/>
            <w:rFonts w:ascii="Helvetica" w:eastAsiaTheme="majorEastAsia" w:hAnsi="Helvetica" w:cs="Calibri"/>
            <w:color w:val="0563C1"/>
            <w:sz w:val="20"/>
            <w:szCs w:val="20"/>
            <w:u w:val="single"/>
          </w:rPr>
          <w:t>www.kennispoortregiozwolle.nl</w:t>
        </w:r>
      </w:hyperlink>
      <w:r w:rsidRPr="00BE0506">
        <w:rPr>
          <w:rStyle w:val="normaltextrun"/>
          <w:rFonts w:ascii="Helvetica" w:eastAsiaTheme="majorEastAsia" w:hAnsi="Helvetica" w:cs="Calibri"/>
          <w:color w:val="000000" w:themeColor="text1"/>
          <w:sz w:val="20"/>
          <w:szCs w:val="20"/>
        </w:rPr>
        <w:t> </w:t>
      </w:r>
      <w:r w:rsidRPr="00BE0506">
        <w:rPr>
          <w:rStyle w:val="eop"/>
          <w:rFonts w:ascii="Helvetica" w:eastAsiaTheme="majorEastAsia" w:hAnsi="Helvetica" w:cs="Calibri"/>
          <w:color w:val="000000" w:themeColor="text1"/>
          <w:sz w:val="20"/>
          <w:szCs w:val="20"/>
        </w:rPr>
        <w:t> </w:t>
      </w:r>
    </w:p>
    <w:p w14:paraId="1E47BC72" w14:textId="77777777" w:rsidR="004164D5" w:rsidRDefault="004164D5"/>
    <w:sectPr w:rsidR="00416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56"/>
    <w:rsid w:val="00021298"/>
    <w:rsid w:val="001B10D5"/>
    <w:rsid w:val="004164D5"/>
    <w:rsid w:val="00937F56"/>
    <w:rsid w:val="00F500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DA86137"/>
  <w15:chartTrackingRefBased/>
  <w15:docId w15:val="{C2C6C8C8-F9E7-AC47-B13B-8AA026A5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7F56"/>
    <w:pPr>
      <w:spacing w:after="160" w:line="259" w:lineRule="auto"/>
    </w:pPr>
    <w:rPr>
      <w:kern w:val="0"/>
      <w:sz w:val="22"/>
      <w:szCs w:val="22"/>
      <w14:ligatures w14:val="none"/>
    </w:rPr>
  </w:style>
  <w:style w:type="paragraph" w:styleId="Kop1">
    <w:name w:val="heading 1"/>
    <w:basedOn w:val="Standaard"/>
    <w:next w:val="Standaard"/>
    <w:link w:val="Kop1Char"/>
    <w:uiPriority w:val="9"/>
    <w:qFormat/>
    <w:rsid w:val="00937F56"/>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937F56"/>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937F56"/>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937F56"/>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937F56"/>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937F56"/>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937F56"/>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937F56"/>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937F56"/>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7F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7F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7F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7F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7F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7F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7F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7F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7F56"/>
    <w:rPr>
      <w:rFonts w:eastAsiaTheme="majorEastAsia" w:cstheme="majorBidi"/>
      <w:color w:val="272727" w:themeColor="text1" w:themeTint="D8"/>
    </w:rPr>
  </w:style>
  <w:style w:type="paragraph" w:styleId="Titel">
    <w:name w:val="Title"/>
    <w:basedOn w:val="Standaard"/>
    <w:next w:val="Standaard"/>
    <w:link w:val="TitelChar"/>
    <w:uiPriority w:val="10"/>
    <w:qFormat/>
    <w:rsid w:val="00937F5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937F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7F56"/>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937F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7F56"/>
    <w:pPr>
      <w:spacing w:before="160" w:line="240" w:lineRule="auto"/>
      <w:jc w:val="center"/>
    </w:pPr>
    <w:rPr>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937F56"/>
    <w:rPr>
      <w:i/>
      <w:iCs/>
      <w:color w:val="404040" w:themeColor="text1" w:themeTint="BF"/>
    </w:rPr>
  </w:style>
  <w:style w:type="paragraph" w:styleId="Lijstalinea">
    <w:name w:val="List Paragraph"/>
    <w:basedOn w:val="Standaard"/>
    <w:uiPriority w:val="34"/>
    <w:qFormat/>
    <w:rsid w:val="00937F56"/>
    <w:pPr>
      <w:spacing w:after="0" w:line="240" w:lineRule="auto"/>
      <w:ind w:left="720"/>
      <w:contextualSpacing/>
    </w:pPr>
    <w:rPr>
      <w:kern w:val="2"/>
      <w:sz w:val="24"/>
      <w:szCs w:val="24"/>
      <w14:ligatures w14:val="standardContextual"/>
    </w:rPr>
  </w:style>
  <w:style w:type="character" w:styleId="Intensievebenadrukking">
    <w:name w:val="Intense Emphasis"/>
    <w:basedOn w:val="Standaardalinea-lettertype"/>
    <w:uiPriority w:val="21"/>
    <w:qFormat/>
    <w:rsid w:val="00937F56"/>
    <w:rPr>
      <w:i/>
      <w:iCs/>
      <w:color w:val="0F4761" w:themeColor="accent1" w:themeShade="BF"/>
    </w:rPr>
  </w:style>
  <w:style w:type="paragraph" w:styleId="Duidelijkcitaat">
    <w:name w:val="Intense Quote"/>
    <w:basedOn w:val="Standaard"/>
    <w:next w:val="Standaard"/>
    <w:link w:val="DuidelijkcitaatChar"/>
    <w:uiPriority w:val="30"/>
    <w:qFormat/>
    <w:rsid w:val="00937F56"/>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937F56"/>
    <w:rPr>
      <w:i/>
      <w:iCs/>
      <w:color w:val="0F4761" w:themeColor="accent1" w:themeShade="BF"/>
    </w:rPr>
  </w:style>
  <w:style w:type="character" w:styleId="Intensieveverwijzing">
    <w:name w:val="Intense Reference"/>
    <w:basedOn w:val="Standaardalinea-lettertype"/>
    <w:uiPriority w:val="32"/>
    <w:qFormat/>
    <w:rsid w:val="00937F56"/>
    <w:rPr>
      <w:b/>
      <w:bCs/>
      <w:smallCaps/>
      <w:color w:val="0F4761" w:themeColor="accent1" w:themeShade="BF"/>
      <w:spacing w:val="5"/>
    </w:rPr>
  </w:style>
  <w:style w:type="character" w:styleId="Hyperlink">
    <w:name w:val="Hyperlink"/>
    <w:basedOn w:val="Standaardalinea-lettertype"/>
    <w:uiPriority w:val="99"/>
    <w:unhideWhenUsed/>
    <w:rsid w:val="00937F56"/>
    <w:rPr>
      <w:color w:val="467886" w:themeColor="hyperlink"/>
      <w:u w:val="single"/>
    </w:rPr>
  </w:style>
  <w:style w:type="paragraph" w:customStyle="1" w:styleId="paragraph">
    <w:name w:val="paragraph"/>
    <w:basedOn w:val="Standaard"/>
    <w:rsid w:val="00937F5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37F56"/>
  </w:style>
  <w:style w:type="character" w:customStyle="1" w:styleId="eop">
    <w:name w:val="eop"/>
    <w:basedOn w:val="Standaardalinea-lettertype"/>
    <w:rsid w:val="00937F56"/>
  </w:style>
  <w:style w:type="character" w:customStyle="1" w:styleId="scxw75269276">
    <w:name w:val="scxw75269276"/>
    <w:basedOn w:val="Standaardalinea-lettertype"/>
    <w:rsid w:val="00937F56"/>
  </w:style>
  <w:style w:type="character" w:styleId="Onopgelostemelding">
    <w:name w:val="Unresolved Mention"/>
    <w:basedOn w:val="Standaardalinea-lettertype"/>
    <w:uiPriority w:val="99"/>
    <w:semiHidden/>
    <w:unhideWhenUsed/>
    <w:rsid w:val="0093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ennispoortregiozwolle.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ennispoortregiozwolle.nl/de-innovatieprijs-van-regio-zwolle/" TargetMode="External"/><Relationship Id="rId5" Type="http://schemas.openxmlformats.org/officeDocument/2006/relationships/hyperlink" Target="https://www.kennispoortregiozwolle.nl/de-innovatieprijs-van-regio-zwolle/" TargetMode="External"/><Relationship Id="rId4" Type="http://schemas.openxmlformats.org/officeDocument/2006/relationships/hyperlink" Target="https://www.kennispoortregiozwolle.nl/de-innovatieprijs-van-regio-zwolle/"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456</Words>
  <Characters>2962</Characters>
  <Application>Microsoft Office Word</Application>
  <DocSecurity>0</DocSecurity>
  <Lines>59</Lines>
  <Paragraphs>21</Paragraphs>
  <ScaleCrop>false</ScaleCrop>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Viola | Kennispoort Regio Zwolle</dc:creator>
  <cp:keywords/>
  <dc:description/>
  <cp:lastModifiedBy>Iris Viola | Kennispoort Regio Zwolle</cp:lastModifiedBy>
  <cp:revision>1</cp:revision>
  <dcterms:created xsi:type="dcterms:W3CDTF">2026-07-14T12:22:00Z</dcterms:created>
  <dcterms:modified xsi:type="dcterms:W3CDTF">2026-07-14T12:30:00Z</dcterms:modified>
</cp:coreProperties>
</file>